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248D0E40" w:rsidP="248D0E40" w:rsidRDefault="248D0E40" w14:paraId="127AAFCC" w14:textId="0BDA5DB6">
      <w:pPr>
        <w:pStyle w:val="Normal"/>
        <w:rPr>
          <w:rFonts w:ascii="Aptos" w:hAnsi="Aptos" w:eastAsia="Aptos" w:cs="Aptos"/>
          <w:b w:val="1"/>
          <w:bCs w:val="1"/>
          <w:noProof w:val="0"/>
          <w:sz w:val="36"/>
          <w:szCs w:val="36"/>
          <w:lang w:val="nl-NL"/>
        </w:rPr>
      </w:pPr>
      <w:r w:rsidRPr="248D0E40" w:rsidR="248D0E40">
        <w:rPr>
          <w:rFonts w:ascii="Aptos" w:hAnsi="Aptos" w:eastAsia="Aptos" w:cs="Aptos"/>
          <w:b w:val="1"/>
          <w:bCs w:val="1"/>
          <w:noProof w:val="0"/>
          <w:sz w:val="36"/>
          <w:szCs w:val="36"/>
          <w:lang w:val="nl-NL"/>
        </w:rPr>
        <w:t>World Cleanup Day: samen maken we Nederland schoner op 20 september</w:t>
      </w:r>
    </w:p>
    <w:p w:rsidR="627DFE7F" w:rsidP="627DFE7F" w:rsidRDefault="627DFE7F" w14:paraId="38A823D5" w14:textId="42E8C426">
      <w:pPr>
        <w:spacing w:before="240" w:beforeAutospacing="off" w:after="240" w:afterAutospacing="off"/>
        <w:rPr>
          <w:rFonts w:ascii="Aptos" w:hAnsi="Aptos" w:eastAsia="Aptos" w:cs="Aptos"/>
          <w:b w:val="0"/>
          <w:bCs w:val="0"/>
          <w:noProof w:val="0"/>
          <w:sz w:val="24"/>
          <w:szCs w:val="24"/>
          <w:lang w:val="nl-NL"/>
        </w:rPr>
      </w:pPr>
      <w:r w:rsidRPr="627DFE7F" w:rsidR="627DFE7F">
        <w:rPr>
          <w:rFonts w:ascii="Aptos" w:hAnsi="Aptos" w:eastAsia="Aptos" w:cs="Aptos"/>
          <w:b w:val="0"/>
          <w:bCs w:val="0"/>
          <w:noProof w:val="0"/>
          <w:sz w:val="24"/>
          <w:szCs w:val="24"/>
          <w:lang w:val="nl-NL"/>
        </w:rPr>
        <w:t xml:space="preserve">Op </w:t>
      </w:r>
      <w:r w:rsidRPr="627DFE7F" w:rsidR="627DFE7F">
        <w:rPr>
          <w:rFonts w:ascii="Aptos" w:hAnsi="Aptos" w:eastAsia="Aptos" w:cs="Aptos"/>
          <w:b w:val="0"/>
          <w:bCs w:val="0"/>
          <w:noProof w:val="0"/>
          <w:sz w:val="24"/>
          <w:szCs w:val="24"/>
          <w:lang w:val="nl-NL"/>
        </w:rPr>
        <w:t>20 september</w:t>
      </w:r>
      <w:r w:rsidRPr="627DFE7F" w:rsidR="627DFE7F">
        <w:rPr>
          <w:rFonts w:ascii="Aptos" w:hAnsi="Aptos" w:eastAsia="Aptos" w:cs="Aptos"/>
          <w:b w:val="0"/>
          <w:bCs w:val="0"/>
          <w:noProof w:val="0"/>
          <w:sz w:val="24"/>
          <w:szCs w:val="24"/>
          <w:lang w:val="nl-NL"/>
        </w:rPr>
        <w:t xml:space="preserve"> gaan wereldwijd miljoenen mensen de straat op om hun omgeving op te ruimen tijdens </w:t>
      </w:r>
      <w:r w:rsidRPr="627DFE7F" w:rsidR="627DFE7F">
        <w:rPr>
          <w:rFonts w:ascii="Aptos" w:hAnsi="Aptos" w:eastAsia="Aptos" w:cs="Aptos"/>
          <w:b w:val="0"/>
          <w:bCs w:val="0"/>
          <w:noProof w:val="0"/>
          <w:sz w:val="24"/>
          <w:szCs w:val="24"/>
          <w:lang w:val="nl-NL"/>
        </w:rPr>
        <w:t>World Cleanup Day</w:t>
      </w:r>
      <w:r w:rsidRPr="627DFE7F" w:rsidR="627DFE7F">
        <w:rPr>
          <w:rFonts w:ascii="Aptos" w:hAnsi="Aptos" w:eastAsia="Aptos" w:cs="Aptos"/>
          <w:b w:val="0"/>
          <w:bCs w:val="0"/>
          <w:noProof w:val="0"/>
          <w:sz w:val="24"/>
          <w:szCs w:val="24"/>
          <w:lang w:val="nl-NL"/>
        </w:rPr>
        <w:t xml:space="preserve">. De beweging ontstond in </w:t>
      </w:r>
      <w:r w:rsidRPr="627DFE7F" w:rsidR="627DFE7F">
        <w:rPr>
          <w:rFonts w:ascii="Aptos" w:hAnsi="Aptos" w:eastAsia="Aptos" w:cs="Aptos"/>
          <w:b w:val="0"/>
          <w:bCs w:val="0"/>
          <w:noProof w:val="0"/>
          <w:sz w:val="24"/>
          <w:szCs w:val="24"/>
          <w:lang w:val="nl-NL"/>
        </w:rPr>
        <w:t>2008</w:t>
      </w:r>
      <w:r w:rsidRPr="627DFE7F" w:rsidR="627DFE7F">
        <w:rPr>
          <w:rFonts w:ascii="Aptos" w:hAnsi="Aptos" w:eastAsia="Aptos" w:cs="Aptos"/>
          <w:b w:val="0"/>
          <w:bCs w:val="0"/>
          <w:noProof w:val="0"/>
          <w:sz w:val="24"/>
          <w:szCs w:val="24"/>
          <w:lang w:val="nl-NL"/>
        </w:rPr>
        <w:t xml:space="preserve"> in Estland vanuit </w:t>
      </w:r>
      <w:r w:rsidRPr="627DFE7F" w:rsidR="627DFE7F">
        <w:rPr>
          <w:rFonts w:ascii="Aptos" w:hAnsi="Aptos" w:eastAsia="Aptos" w:cs="Aptos"/>
          <w:b w:val="0"/>
          <w:bCs w:val="0"/>
          <w:noProof w:val="0"/>
          <w:sz w:val="24"/>
          <w:szCs w:val="24"/>
          <w:lang w:val="nl-NL"/>
        </w:rPr>
        <w:t>Let’s Do It World (LDIW)</w:t>
      </w:r>
      <w:r w:rsidRPr="627DFE7F" w:rsidR="627DFE7F">
        <w:rPr>
          <w:rFonts w:ascii="Aptos" w:hAnsi="Aptos" w:eastAsia="Aptos" w:cs="Aptos"/>
          <w:b w:val="0"/>
          <w:bCs w:val="0"/>
          <w:noProof w:val="0"/>
          <w:sz w:val="24"/>
          <w:szCs w:val="24"/>
          <w:lang w:val="nl-NL"/>
        </w:rPr>
        <w:t>, met het idee om in één dag samen een heel land schoon te maken. Wat begon als een lokaal initiatief, is uitgegroeid tot een wereldwijde beweging met honderden miljoenen vrijwilligers.</w:t>
      </w:r>
    </w:p>
    <w:p w:rsidR="627DFE7F" w:rsidP="627DFE7F" w:rsidRDefault="627DFE7F" w14:paraId="55AFFB46" w14:textId="4BD77256">
      <w:pPr>
        <w:spacing w:before="240" w:beforeAutospacing="off" w:after="240" w:afterAutospacing="off"/>
        <w:rPr>
          <w:rFonts w:ascii="Aptos" w:hAnsi="Aptos" w:eastAsia="Aptos" w:cs="Aptos"/>
          <w:b w:val="0"/>
          <w:bCs w:val="0"/>
          <w:noProof w:val="0"/>
          <w:sz w:val="24"/>
          <w:szCs w:val="24"/>
          <w:lang w:val="nl-NL"/>
        </w:rPr>
      </w:pPr>
      <w:r w:rsidRPr="627DFE7F" w:rsidR="627DFE7F">
        <w:rPr>
          <w:rFonts w:ascii="Aptos" w:hAnsi="Aptos" w:eastAsia="Aptos" w:cs="Aptos"/>
          <w:b w:val="0"/>
          <w:bCs w:val="0"/>
          <w:noProof w:val="0"/>
          <w:sz w:val="24"/>
          <w:szCs w:val="24"/>
          <w:lang w:val="nl-NL"/>
        </w:rPr>
        <w:t xml:space="preserve">World Cleanup Day is inmiddels officieel opgenomen in de </w:t>
      </w:r>
      <w:r w:rsidRPr="627DFE7F" w:rsidR="627DFE7F">
        <w:rPr>
          <w:rFonts w:ascii="Aptos" w:hAnsi="Aptos" w:eastAsia="Aptos" w:cs="Aptos"/>
          <w:b w:val="0"/>
          <w:bCs w:val="0"/>
          <w:noProof w:val="0"/>
          <w:sz w:val="24"/>
          <w:szCs w:val="24"/>
          <w:lang w:val="nl-NL"/>
        </w:rPr>
        <w:t>VN-kalender van internationale dagen</w:t>
      </w:r>
      <w:r w:rsidRPr="627DFE7F" w:rsidR="627DFE7F">
        <w:rPr>
          <w:rFonts w:ascii="Aptos" w:hAnsi="Aptos" w:eastAsia="Aptos" w:cs="Aptos"/>
          <w:b w:val="0"/>
          <w:bCs w:val="0"/>
          <w:noProof w:val="0"/>
          <w:sz w:val="24"/>
          <w:szCs w:val="24"/>
          <w:lang w:val="nl-NL"/>
        </w:rPr>
        <w:t xml:space="preserve">. Daarmee is </w:t>
      </w:r>
      <w:r w:rsidRPr="627DFE7F" w:rsidR="627DFE7F">
        <w:rPr>
          <w:rFonts w:ascii="Aptos" w:hAnsi="Aptos" w:eastAsia="Aptos" w:cs="Aptos"/>
          <w:b w:val="0"/>
          <w:bCs w:val="0"/>
          <w:noProof w:val="0"/>
          <w:sz w:val="24"/>
          <w:szCs w:val="24"/>
          <w:lang w:val="nl-NL"/>
        </w:rPr>
        <w:t>20 september</w:t>
      </w:r>
      <w:r w:rsidRPr="627DFE7F" w:rsidR="627DFE7F">
        <w:rPr>
          <w:rFonts w:ascii="Aptos" w:hAnsi="Aptos" w:eastAsia="Aptos" w:cs="Aptos"/>
          <w:b w:val="0"/>
          <w:bCs w:val="0"/>
          <w:noProof w:val="0"/>
          <w:sz w:val="24"/>
          <w:szCs w:val="24"/>
          <w:lang w:val="nl-NL"/>
        </w:rPr>
        <w:t xml:space="preserve"> voortaan ieder jaar dé dag waarop mensen wereldwijd samen in actie komen voor een schonere leefomgeving. Sinds </w:t>
      </w:r>
      <w:r w:rsidRPr="627DFE7F" w:rsidR="627DFE7F">
        <w:rPr>
          <w:rFonts w:ascii="Aptos" w:hAnsi="Aptos" w:eastAsia="Aptos" w:cs="Aptos"/>
          <w:b w:val="0"/>
          <w:bCs w:val="0"/>
          <w:noProof w:val="0"/>
          <w:sz w:val="24"/>
          <w:szCs w:val="24"/>
          <w:lang w:val="nl-NL"/>
        </w:rPr>
        <w:t>2026</w:t>
      </w:r>
      <w:r w:rsidRPr="627DFE7F" w:rsidR="627DFE7F">
        <w:rPr>
          <w:rFonts w:ascii="Aptos" w:hAnsi="Aptos" w:eastAsia="Aptos" w:cs="Aptos"/>
          <w:b w:val="0"/>
          <w:bCs w:val="0"/>
          <w:noProof w:val="0"/>
          <w:sz w:val="24"/>
          <w:szCs w:val="24"/>
          <w:lang w:val="nl-NL"/>
        </w:rPr>
        <w:t xml:space="preserve"> wordt World Cleanup Day in Nederland gecoördineerd door Dutch Cleanup Club.</w:t>
      </w:r>
    </w:p>
    <w:p w:rsidR="627DFE7F" w:rsidP="627DFE7F" w:rsidRDefault="627DFE7F" w14:paraId="05B11767" w14:textId="7A7C0FD3">
      <w:pPr>
        <w:spacing w:before="240" w:beforeAutospacing="off" w:after="240" w:afterAutospacing="off"/>
        <w:rPr>
          <w:rFonts w:ascii="Aptos" w:hAnsi="Aptos" w:eastAsia="Aptos" w:cs="Aptos"/>
          <w:b w:val="0"/>
          <w:bCs w:val="0"/>
          <w:noProof w:val="0"/>
          <w:sz w:val="24"/>
          <w:szCs w:val="24"/>
          <w:lang w:val="nl-NL"/>
        </w:rPr>
      </w:pPr>
      <w:r w:rsidRPr="627DFE7F" w:rsidR="627DFE7F">
        <w:rPr>
          <w:rFonts w:ascii="Aptos" w:hAnsi="Aptos" w:eastAsia="Aptos" w:cs="Aptos"/>
          <w:b w:val="0"/>
          <w:bCs w:val="0"/>
          <w:noProof w:val="0"/>
          <w:sz w:val="24"/>
          <w:szCs w:val="24"/>
          <w:lang w:val="nl-NL"/>
        </w:rPr>
        <w:t xml:space="preserve">Dutch Cleanup Club roept iedereen op om op of rond </w:t>
      </w:r>
      <w:r w:rsidRPr="627DFE7F" w:rsidR="627DFE7F">
        <w:rPr>
          <w:rFonts w:ascii="Aptos" w:hAnsi="Aptos" w:eastAsia="Aptos" w:cs="Aptos"/>
          <w:b w:val="0"/>
          <w:bCs w:val="0"/>
          <w:noProof w:val="0"/>
          <w:sz w:val="24"/>
          <w:szCs w:val="24"/>
          <w:lang w:val="nl-NL"/>
        </w:rPr>
        <w:t>20 september</w:t>
      </w:r>
      <w:r w:rsidRPr="627DFE7F" w:rsidR="627DFE7F">
        <w:rPr>
          <w:rFonts w:ascii="Aptos" w:hAnsi="Aptos" w:eastAsia="Aptos" w:cs="Aptos"/>
          <w:b w:val="0"/>
          <w:bCs w:val="0"/>
          <w:noProof w:val="0"/>
          <w:sz w:val="24"/>
          <w:szCs w:val="24"/>
          <w:lang w:val="nl-NL"/>
        </w:rPr>
        <w:t xml:space="preserve"> een cleanup te organiseren of aan te sluiten bij een bestaande actie in de buurt. Samen kunnen we op zoveel mogelijk plekken in Nederland zwerfafval opruimen en laten zien wat de kracht van een gezamenlijke inspanning is. </w:t>
      </w:r>
      <w:r w:rsidRPr="627DFE7F" w:rsidR="627DFE7F">
        <w:rPr>
          <w:rFonts w:ascii="Aptos" w:hAnsi="Aptos" w:eastAsia="Aptos" w:cs="Aptos"/>
          <w:b w:val="0"/>
          <w:bCs w:val="0"/>
          <w:noProof w:val="0"/>
          <w:sz w:val="24"/>
          <w:szCs w:val="24"/>
          <w:lang w:val="nl-NL"/>
        </w:rPr>
        <w:t>Behoor jij tot die 5% die de andere 95% in beweging brengt?</w:t>
      </w:r>
    </w:p>
    <w:p w:rsidR="627DFE7F" w:rsidP="627DFE7F" w:rsidRDefault="627DFE7F" w14:paraId="6DEFA44A" w14:textId="1B6BFA66">
      <w:pPr>
        <w:spacing w:before="240" w:beforeAutospacing="off" w:after="240" w:afterAutospacing="off"/>
      </w:pPr>
      <w:r w:rsidRPr="117ED58C" w:rsidR="117ED58C">
        <w:rPr>
          <w:rFonts w:ascii="Aptos" w:hAnsi="Aptos" w:eastAsia="Aptos" w:cs="Aptos"/>
          <w:b w:val="0"/>
          <w:bCs w:val="0"/>
          <w:noProof w:val="0"/>
          <w:sz w:val="24"/>
          <w:szCs w:val="24"/>
          <w:lang w:val="nl-NL"/>
        </w:rPr>
        <w:t xml:space="preserve">Meer informatie over World </w:t>
      </w:r>
      <w:r w:rsidRPr="117ED58C" w:rsidR="117ED58C">
        <w:rPr>
          <w:rFonts w:ascii="Aptos" w:hAnsi="Aptos" w:eastAsia="Aptos" w:cs="Aptos"/>
          <w:b w:val="0"/>
          <w:bCs w:val="0"/>
          <w:noProof w:val="0"/>
          <w:sz w:val="24"/>
          <w:szCs w:val="24"/>
          <w:lang w:val="nl-NL"/>
        </w:rPr>
        <w:t>Cleanup</w:t>
      </w:r>
      <w:r w:rsidRPr="117ED58C" w:rsidR="117ED58C">
        <w:rPr>
          <w:rFonts w:ascii="Aptos" w:hAnsi="Aptos" w:eastAsia="Aptos" w:cs="Aptos"/>
          <w:b w:val="0"/>
          <w:bCs w:val="0"/>
          <w:noProof w:val="0"/>
          <w:sz w:val="24"/>
          <w:szCs w:val="24"/>
          <w:lang w:val="nl-NL"/>
        </w:rPr>
        <w:t xml:space="preserve"> Day, het aanmelden van een </w:t>
      </w:r>
      <w:r w:rsidRPr="117ED58C" w:rsidR="117ED58C">
        <w:rPr>
          <w:rFonts w:ascii="Aptos" w:hAnsi="Aptos" w:eastAsia="Aptos" w:cs="Aptos"/>
          <w:b w:val="0"/>
          <w:bCs w:val="0"/>
          <w:noProof w:val="0"/>
          <w:sz w:val="24"/>
          <w:szCs w:val="24"/>
          <w:lang w:val="nl-NL"/>
        </w:rPr>
        <w:t>cleanup</w:t>
      </w:r>
      <w:r w:rsidRPr="117ED58C" w:rsidR="117ED58C">
        <w:rPr>
          <w:rFonts w:ascii="Aptos" w:hAnsi="Aptos" w:eastAsia="Aptos" w:cs="Aptos"/>
          <w:b w:val="0"/>
          <w:bCs w:val="0"/>
          <w:noProof w:val="0"/>
          <w:sz w:val="24"/>
          <w:szCs w:val="24"/>
          <w:lang w:val="nl-NL"/>
        </w:rPr>
        <w:t xml:space="preserve"> of het vinden van een actie bij jou in de buurt is te vinden op:</w:t>
      </w:r>
      <w:r w:rsidRPr="117ED58C" w:rsidR="117ED58C">
        <w:rPr>
          <w:rFonts w:ascii="Aptos" w:hAnsi="Aptos" w:eastAsia="Aptos" w:cs="Aptos"/>
          <w:noProof w:val="0"/>
          <w:sz w:val="24"/>
          <w:szCs w:val="24"/>
          <w:lang w:val="nl-NL"/>
        </w:rPr>
        <w:t xml:space="preserve"> </w:t>
      </w:r>
      <w:hyperlink r:id="Rbefdfe5808404de4">
        <w:r w:rsidRPr="117ED58C" w:rsidR="117ED58C">
          <w:rPr>
            <w:rStyle w:val="Hyperlink"/>
            <w:b w:val="1"/>
            <w:bCs w:val="1"/>
            <w:noProof w:val="0"/>
            <w:lang w:val="nl-NL"/>
          </w:rPr>
          <w:t>https://dutchcleanupclub.nl/world-cleanup-day/</w:t>
        </w:r>
      </w:hyperlink>
    </w:p>
    <w:p w:rsidR="117ED58C" w:rsidP="117ED58C" w:rsidRDefault="117ED58C" w14:paraId="588F87E3" w14:textId="72349059">
      <w:pPr>
        <w:spacing w:before="240" w:beforeAutospacing="off" w:after="240" w:afterAutospacing="off"/>
        <w:rPr>
          <w:b w:val="1"/>
          <w:bCs w:val="1"/>
          <w:noProof w:val="0"/>
          <w:lang w:val="nl-NL"/>
        </w:rPr>
      </w:pPr>
    </w:p>
    <w:p w:rsidR="117ED58C" w:rsidP="117ED58C" w:rsidRDefault="117ED58C" w14:paraId="5120260E" w14:textId="19662846">
      <w:pPr>
        <w:spacing w:before="240" w:beforeAutospacing="off" w:after="240" w:afterAutospacing="off"/>
        <w:rPr>
          <w:b w:val="1"/>
          <w:bCs w:val="1"/>
          <w:noProof w:val="0"/>
          <w:lang w:val="nl-NL"/>
        </w:rPr>
      </w:pPr>
    </w:p>
    <w:p w:rsidR="117ED58C" w:rsidP="117ED58C" w:rsidRDefault="117ED58C" w14:paraId="5A05547E" w14:textId="2633EA3C">
      <w:pPr>
        <w:spacing w:before="240" w:beforeAutospacing="off" w:after="240" w:afterAutospacing="off"/>
        <w:rPr>
          <w:b w:val="1"/>
          <w:bCs w:val="1"/>
          <w:noProof w:val="0"/>
          <w:lang w:val="nl-NL"/>
        </w:rPr>
      </w:pPr>
    </w:p>
    <w:p w:rsidR="117ED58C" w:rsidP="117ED58C" w:rsidRDefault="117ED58C" w14:paraId="73BF8E94" w14:textId="08F259B8">
      <w:pPr>
        <w:spacing w:before="240" w:beforeAutospacing="off" w:after="240" w:afterAutospacing="off"/>
        <w:rPr>
          <w:b w:val="1"/>
          <w:bCs w:val="1"/>
          <w:noProof w:val="0"/>
          <w:lang w:val="nl-NL"/>
        </w:rPr>
      </w:pPr>
    </w:p>
    <w:p w:rsidR="627DFE7F" w:rsidP="117ED58C" w:rsidRDefault="627DFE7F" w14:paraId="496BC426" w14:textId="6290E7A6">
      <w:pPr>
        <w:pStyle w:val="Normal"/>
        <w:rPr>
          <w:b w:val="0"/>
          <w:bCs w:val="0"/>
          <w:i w:val="0"/>
          <w:iCs w:val="0"/>
          <w:caps w:val="0"/>
          <w:smallCaps w:val="0"/>
          <w:strike w:val="0"/>
          <w:dstrike w:val="0"/>
          <w:noProof w:val="0"/>
          <w:lang w:val="nl-NL"/>
        </w:rPr>
      </w:pPr>
    </w:p>
    <w:p w:rsidR="117ED58C" w:rsidP="117ED58C" w:rsidRDefault="117ED58C" w14:paraId="1DAEE85F" w14:textId="0302AE42">
      <w:pPr>
        <w:pStyle w:val="Normal"/>
        <w:rPr>
          <w:b w:val="0"/>
          <w:bCs w:val="0"/>
          <w:i w:val="0"/>
          <w:iCs w:val="0"/>
          <w:caps w:val="0"/>
          <w:smallCaps w:val="0"/>
          <w:strike w:val="0"/>
          <w:dstrike w:val="0"/>
          <w:noProof w:val="0"/>
          <w:lang w:val="nl-NL"/>
        </w:rPr>
      </w:pPr>
    </w:p>
    <w:p w:rsidR="117ED58C" w:rsidP="117ED58C" w:rsidRDefault="117ED58C" w14:paraId="780887A6" w14:textId="4B76DC7A">
      <w:pPr>
        <w:pStyle w:val="Normal"/>
        <w:rPr>
          <w:b w:val="0"/>
          <w:bCs w:val="0"/>
          <w:i w:val="0"/>
          <w:iCs w:val="0"/>
          <w:caps w:val="0"/>
          <w:smallCaps w:val="0"/>
          <w:strike w:val="0"/>
          <w:dstrike w:val="0"/>
          <w:noProof w:val="0"/>
          <w:lang w:val="nl-NL"/>
        </w:rPr>
      </w:pPr>
    </w:p>
    <w:p w:rsidR="117ED58C" w:rsidP="117ED58C" w:rsidRDefault="117ED58C" w14:paraId="080045CF" w14:textId="7AA38C7A">
      <w:pPr>
        <w:pStyle w:val="Normal"/>
        <w:rPr>
          <w:b w:val="0"/>
          <w:bCs w:val="0"/>
          <w:i w:val="0"/>
          <w:iCs w:val="0"/>
          <w:caps w:val="0"/>
          <w:smallCaps w:val="0"/>
          <w:strike w:val="0"/>
          <w:dstrike w:val="0"/>
          <w:noProof w:val="0"/>
          <w:lang w:val="nl-NL"/>
        </w:rPr>
      </w:pPr>
    </w:p>
    <w:p w:rsidR="117ED58C" w:rsidP="117ED58C" w:rsidRDefault="117ED58C" w14:paraId="24BACAFE" w14:textId="0589D694">
      <w:pPr>
        <w:pStyle w:val="Normal"/>
        <w:rPr>
          <w:b w:val="0"/>
          <w:bCs w:val="0"/>
          <w:i w:val="0"/>
          <w:iCs w:val="0"/>
          <w:caps w:val="0"/>
          <w:smallCaps w:val="0"/>
          <w:strike w:val="0"/>
          <w:dstrike w:val="0"/>
          <w:noProof w:val="0"/>
          <w:lang w:val="nl-NL"/>
        </w:rPr>
      </w:pPr>
    </w:p>
    <w:p w:rsidR="117ED58C" w:rsidP="117ED58C" w:rsidRDefault="117ED58C" w14:paraId="6BC52C03" w14:textId="6878E5DF">
      <w:pPr>
        <w:pStyle w:val="Normal"/>
        <w:rPr>
          <w:b w:val="0"/>
          <w:bCs w:val="0"/>
          <w:i w:val="0"/>
          <w:iCs w:val="0"/>
          <w:caps w:val="0"/>
          <w:smallCaps w:val="0"/>
          <w:strike w:val="0"/>
          <w:dstrike w:val="0"/>
          <w:noProof w:val="0"/>
          <w:lang w:val="nl-NL"/>
        </w:rPr>
      </w:pPr>
    </w:p>
    <w:p w:rsidR="117ED58C" w:rsidP="117ED58C" w:rsidRDefault="117ED58C" w14:paraId="58B5DB89" w14:textId="48B2D087">
      <w:pPr>
        <w:pStyle w:val="Normal"/>
        <w:rPr>
          <w:b w:val="0"/>
          <w:bCs w:val="0"/>
          <w:i w:val="0"/>
          <w:iCs w:val="0"/>
          <w:caps w:val="0"/>
          <w:smallCaps w:val="0"/>
          <w:strike w:val="0"/>
          <w:dstrike w:val="0"/>
          <w:noProof w:val="0"/>
          <w:lang w:val="nl-NL"/>
        </w:rPr>
      </w:pPr>
    </w:p>
    <w:p w:rsidR="117ED58C" w:rsidP="117ED58C" w:rsidRDefault="117ED58C" w14:paraId="77C2FEC6" w14:textId="156031CD">
      <w:pPr>
        <w:pStyle w:val="Normal"/>
        <w:rPr>
          <w:b w:val="0"/>
          <w:bCs w:val="0"/>
          <w:i w:val="0"/>
          <w:iCs w:val="0"/>
          <w:caps w:val="0"/>
          <w:smallCaps w:val="0"/>
          <w:strike w:val="0"/>
          <w:dstrike w:val="0"/>
          <w:noProof w:val="0"/>
          <w:lang w:val="nl-NL"/>
        </w:rPr>
      </w:pPr>
    </w:p>
    <w:p w:rsidR="117ED58C" w:rsidP="117ED58C" w:rsidRDefault="117ED58C" w14:paraId="683E5B59" w14:textId="7031D575">
      <w:pPr>
        <w:pStyle w:val="Normal"/>
        <w:rPr>
          <w:b w:val="1"/>
          <w:bCs w:val="1"/>
          <w:i w:val="0"/>
          <w:iCs w:val="0"/>
          <w:caps w:val="0"/>
          <w:smallCaps w:val="0"/>
          <w:strike w:val="0"/>
          <w:dstrike w:val="0"/>
          <w:noProof w:val="0"/>
          <w:lang w:val="nl-NL"/>
        </w:rPr>
      </w:pPr>
      <w:r w:rsidRPr="117ED58C" w:rsidR="117ED58C">
        <w:rPr>
          <w:b w:val="1"/>
          <w:bCs w:val="1"/>
          <w:i w:val="0"/>
          <w:iCs w:val="0"/>
          <w:caps w:val="0"/>
          <w:smallCaps w:val="0"/>
          <w:strike w:val="0"/>
          <w:dstrike w:val="0"/>
          <w:noProof w:val="0"/>
          <w:lang w:val="nl-NL"/>
        </w:rPr>
        <w:t xml:space="preserve">Afbeeldingen </w:t>
      </w:r>
    </w:p>
    <w:tbl>
      <w:tblPr>
        <w:tblStyle w:val="TableGrid"/>
        <w:tblW w:w="0" w:type="auto"/>
        <w:tblLook w:val="06A0" w:firstRow="1" w:lastRow="0" w:firstColumn="1" w:lastColumn="0" w:noHBand="1" w:noVBand="1"/>
      </w:tblPr>
      <w:tblGrid>
        <w:gridCol w:w="4508"/>
        <w:gridCol w:w="4508"/>
      </w:tblGrid>
      <w:tr w:rsidR="117ED58C" w:rsidTr="117ED58C" w14:paraId="29F3900D">
        <w:trPr>
          <w:trHeight w:val="300"/>
        </w:trPr>
        <w:tc>
          <w:tcPr>
            <w:tcW w:w="4508" w:type="dxa"/>
            <w:tcMar/>
          </w:tcPr>
          <w:p w:rsidR="117ED58C" w:rsidP="117ED58C" w:rsidRDefault="117ED58C" w14:paraId="7BCC26D2" w14:textId="73F04CE7">
            <w:pPr>
              <w:pStyle w:val="Normal"/>
              <w:rPr>
                <w:rFonts w:ascii="Aptos" w:hAnsi="Aptos" w:eastAsia="Aptos" w:cs="Aptos"/>
                <w:b w:val="0"/>
                <w:bCs w:val="0"/>
                <w:i w:val="0"/>
                <w:iCs w:val="0"/>
                <w:caps w:val="0"/>
                <w:smallCaps w:val="0"/>
                <w:strike w:val="0"/>
                <w:dstrike w:val="0"/>
                <w:noProof w:val="0"/>
                <w:color w:val="000000" w:themeColor="text1" w:themeTint="FF" w:themeShade="FF"/>
                <w:sz w:val="18"/>
                <w:szCs w:val="18"/>
                <w:u w:val="none"/>
                <w:lang w:val="nl-NL"/>
              </w:rPr>
            </w:pPr>
            <w:r>
              <w:drawing>
                <wp:inline wp14:editId="212FB42B" wp14:anchorId="32E32E5F">
                  <wp:extent cx="2714625" cy="1809750"/>
                  <wp:effectExtent l="0" t="0" r="0" b="0"/>
                  <wp:docPr id="200308794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003087941" name="Picture 2003087941"/>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539809386">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714625" cy="1809750"/>
                          </a:xfrm>
                          <a:prstGeom xmlns:a="http://schemas.openxmlformats.org/drawingml/2006/main" prst="rect">
                            <a:avLst xmlns:a="http://schemas.openxmlformats.org/drawingml/2006/main"/>
                          </a:prstGeom>
                        </pic:spPr>
                      </pic:pic>
                    </a:graphicData>
                  </a:graphic>
                </wp:inline>
              </w:drawing>
            </w:r>
          </w:p>
        </w:tc>
        <w:tc>
          <w:tcPr>
            <w:tcW w:w="4508" w:type="dxa"/>
            <w:tcMar/>
          </w:tcPr>
          <w:p w:rsidR="117ED58C" w:rsidP="117ED58C" w:rsidRDefault="117ED58C" w14:paraId="73B9D4C7" w14:textId="0C3EACB6">
            <w:pPr>
              <w:pStyle w:val="Normal"/>
              <w:rPr>
                <w:rFonts w:ascii="Aptos" w:hAnsi="Aptos" w:eastAsia="Aptos" w:cs="Aptos"/>
                <w:b w:val="0"/>
                <w:bCs w:val="0"/>
                <w:i w:val="0"/>
                <w:iCs w:val="0"/>
                <w:caps w:val="0"/>
                <w:smallCaps w:val="0"/>
                <w:strike w:val="0"/>
                <w:dstrike w:val="0"/>
                <w:noProof w:val="0"/>
                <w:color w:val="000000" w:themeColor="text1" w:themeTint="FF" w:themeShade="FF"/>
                <w:sz w:val="18"/>
                <w:szCs w:val="18"/>
                <w:u w:val="none"/>
                <w:lang w:val="nl-NL"/>
              </w:rPr>
            </w:pPr>
            <w:r>
              <w:drawing>
                <wp:inline wp14:editId="783FEED9" wp14:anchorId="341A6F7A">
                  <wp:extent cx="2714625" cy="2038350"/>
                  <wp:effectExtent l="0" t="0" r="0" b="0"/>
                  <wp:docPr id="70319864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703198649" name="Picture 703198649"/>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326796340">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714625" cy="2038350"/>
                          </a:xfrm>
                          <a:prstGeom xmlns:a="http://schemas.openxmlformats.org/drawingml/2006/main" prst="rect">
                            <a:avLst xmlns:a="http://schemas.openxmlformats.org/drawingml/2006/main"/>
                          </a:prstGeom>
                        </pic:spPr>
                      </pic:pic>
                    </a:graphicData>
                  </a:graphic>
                </wp:inline>
              </w:drawing>
            </w:r>
          </w:p>
        </w:tc>
      </w:tr>
      <w:tr w:rsidR="117ED58C" w:rsidTr="117ED58C" w14:paraId="2B17B94A">
        <w:trPr>
          <w:trHeight w:val="300"/>
        </w:trPr>
        <w:tc>
          <w:tcPr>
            <w:tcW w:w="4508" w:type="dxa"/>
            <w:tcMar/>
          </w:tcPr>
          <w:p w:rsidR="117ED58C" w:rsidP="117ED58C" w:rsidRDefault="117ED58C" w14:paraId="07484402" w14:textId="44DFE50C">
            <w:pPr>
              <w:pStyle w:val="Normal"/>
              <w:rPr>
                <w:rFonts w:ascii="Aptos" w:hAnsi="Aptos" w:eastAsia="Aptos" w:cs="Aptos"/>
                <w:b w:val="0"/>
                <w:bCs w:val="0"/>
                <w:i w:val="0"/>
                <w:iCs w:val="0"/>
                <w:caps w:val="0"/>
                <w:smallCaps w:val="0"/>
                <w:strike w:val="0"/>
                <w:dstrike w:val="0"/>
                <w:noProof w:val="0"/>
                <w:color w:val="000000" w:themeColor="text1" w:themeTint="FF" w:themeShade="FF"/>
                <w:sz w:val="18"/>
                <w:szCs w:val="18"/>
                <w:u w:val="none"/>
                <w:lang w:val="nl-NL"/>
              </w:rPr>
            </w:pPr>
            <w:r>
              <w:drawing>
                <wp:inline wp14:editId="149F2A4F" wp14:anchorId="7F4F2E5B">
                  <wp:extent cx="2714625" cy="2714625"/>
                  <wp:effectExtent l="0" t="0" r="0" b="0"/>
                  <wp:docPr id="9662981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966298164" name="Picture 966298164"/>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92735177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714625" cy="2714625"/>
                          </a:xfrm>
                          <a:prstGeom xmlns:a="http://schemas.openxmlformats.org/drawingml/2006/main" prst="rect">
                            <a:avLst xmlns:a="http://schemas.openxmlformats.org/drawingml/2006/main"/>
                          </a:prstGeom>
                        </pic:spPr>
                      </pic:pic>
                    </a:graphicData>
                  </a:graphic>
                </wp:inline>
              </w:drawing>
            </w:r>
          </w:p>
        </w:tc>
        <w:tc>
          <w:tcPr>
            <w:tcW w:w="4508" w:type="dxa"/>
            <w:tcMar/>
          </w:tcPr>
          <w:p w:rsidR="117ED58C" w:rsidP="117ED58C" w:rsidRDefault="117ED58C" w14:paraId="043AF58E" w14:textId="15B96E42">
            <w:pPr>
              <w:pStyle w:val="Normal"/>
              <w:rPr>
                <w:rFonts w:ascii="Aptos" w:hAnsi="Aptos" w:eastAsia="Aptos" w:cs="Aptos"/>
                <w:b w:val="0"/>
                <w:bCs w:val="0"/>
                <w:i w:val="0"/>
                <w:iCs w:val="0"/>
                <w:caps w:val="0"/>
                <w:smallCaps w:val="0"/>
                <w:strike w:val="0"/>
                <w:dstrike w:val="0"/>
                <w:noProof w:val="0"/>
                <w:color w:val="000000" w:themeColor="text1" w:themeTint="FF" w:themeShade="FF"/>
                <w:sz w:val="18"/>
                <w:szCs w:val="18"/>
                <w:u w:val="none"/>
                <w:lang w:val="nl-NL"/>
              </w:rPr>
            </w:pPr>
            <w:r>
              <w:drawing>
                <wp:inline wp14:editId="29B1F1B2" wp14:anchorId="0ED89C4A">
                  <wp:extent cx="1809750" cy="2714625"/>
                  <wp:effectExtent l="0" t="0" r="0" b="0"/>
                  <wp:docPr id="12304489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230448902" name="Picture 1230448902"/>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9765604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809750" cy="2714625"/>
                          </a:xfrm>
                          <a:prstGeom xmlns:a="http://schemas.openxmlformats.org/drawingml/2006/main" prst="rect">
                            <a:avLst xmlns:a="http://schemas.openxmlformats.org/drawingml/2006/main"/>
                          </a:prstGeom>
                        </pic:spPr>
                      </pic:pic>
                    </a:graphicData>
                  </a:graphic>
                </wp:inline>
              </w:drawing>
            </w:r>
          </w:p>
        </w:tc>
      </w:tr>
    </w:tbl>
    <w:p w:rsidR="117ED58C" w:rsidP="117ED58C" w:rsidRDefault="117ED58C" w14:paraId="0758EC0C" w14:textId="27BE7266">
      <w:pPr>
        <w:pStyle w:val="Normal"/>
        <w:rPr>
          <w:rFonts w:ascii="Aptos" w:hAnsi="Aptos" w:eastAsia="Aptos" w:cs="Aptos"/>
          <w:b w:val="0"/>
          <w:bCs w:val="0"/>
          <w:i w:val="0"/>
          <w:iCs w:val="0"/>
          <w:caps w:val="0"/>
          <w:smallCaps w:val="0"/>
          <w:strike w:val="0"/>
          <w:dstrike w:val="0"/>
          <w:noProof w:val="0"/>
          <w:color w:val="000000" w:themeColor="text1" w:themeTint="FF" w:themeShade="FF"/>
          <w:sz w:val="18"/>
          <w:szCs w:val="18"/>
          <w:u w:val="none"/>
          <w:lang w:val="nl-NL"/>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2F10F0"/>
    <w:rsid w:val="117ED58C"/>
    <w:rsid w:val="150FB0FE"/>
    <w:rsid w:val="248D0E40"/>
    <w:rsid w:val="30C5442D"/>
    <w:rsid w:val="4A2F10F0"/>
    <w:rsid w:val="627DFE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82DD8"/>
  <w15:chartTrackingRefBased/>
  <w15:docId w15:val="{FB5A2CB5-F246-4F3A-8BDB-237E863B91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150FB0FE"/>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dutchcleanupclub.nl/world-cleanup-day/" TargetMode="External" Id="Rbefdfe5808404de4" /><Relationship Type="http://schemas.openxmlformats.org/officeDocument/2006/relationships/image" Target="/media/image.png" Id="rId539809386" /><Relationship Type="http://schemas.openxmlformats.org/officeDocument/2006/relationships/image" Target="/media/image2.png" Id="rId1326796340" /><Relationship Type="http://schemas.openxmlformats.org/officeDocument/2006/relationships/image" Target="/media/image3.png" Id="rId1927351771" /><Relationship Type="http://schemas.openxmlformats.org/officeDocument/2006/relationships/image" Target="/media/image4.png" Id="rId9765604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2026-07-15T13:05:48.1715905Z</dcterms:created>
  <dcterms:modified xsi:type="dcterms:W3CDTF">2026-07-16T08:28:56.8298358Z</dcterms:modified>
  <dc:creator>dutch cleanup Club</dc:creator>
  <lastModifiedBy>dutch cleanup Club</lastModifiedBy>
</coreProperties>
</file>